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44" w:rsidRDefault="00064144" w:rsidP="00761191">
      <w:pPr>
        <w:jc w:val="center"/>
      </w:pPr>
      <w:r w:rsidRPr="00064144">
        <w:rPr>
          <w:noProof/>
        </w:rPr>
        <w:drawing>
          <wp:inline distT="0" distB="0" distL="0" distR="0">
            <wp:extent cx="1822645" cy="575067"/>
            <wp:effectExtent l="133350" t="57150" r="63305" b="72633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645" cy="57506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ysClr val="windowText" lastClr="00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064144">
        <w:rPr>
          <w:noProof/>
        </w:rPr>
        <w:drawing>
          <wp:inline distT="0" distB="0" distL="0" distR="0">
            <wp:extent cx="976161" cy="560835"/>
            <wp:effectExtent l="133350" t="57150" r="71589" b="67815"/>
            <wp:docPr id="9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61" cy="5608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ysClr val="windowText" lastClr="00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64830" cy="568189"/>
            <wp:effectExtent l="133350" t="57150" r="59220" b="79511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830" cy="56818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ysClr val="windowText" lastClr="00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62000" cy="662609"/>
            <wp:effectExtent l="152400" t="57150" r="76200" b="80341"/>
            <wp:docPr id="4" name="Рисунок 4" descr="\\Susanna\сусанна рабочий стол\ТОРГОВЫЙ ОТДЕЛ\лог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3" descr="\\Susanna\сусанна рабочий стол\ТОРГОВЫЙ ОТДЕЛ\лог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260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ysClr val="windowText" lastClr="00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A4D18" w:rsidRDefault="000A4D18" w:rsidP="00761191">
      <w:pPr>
        <w:jc w:val="center"/>
        <w:rPr>
          <w:rFonts w:ascii="Bookman Old Style" w:eastAsia="Times New Roman" w:hAnsi="Bookman Old Style" w:cs="Times New Roman"/>
          <w:b/>
          <w:i/>
          <w:sz w:val="32"/>
          <w:szCs w:val="32"/>
        </w:rPr>
      </w:pPr>
    </w:p>
    <w:p w:rsidR="00064144" w:rsidRDefault="00064144" w:rsidP="00761191">
      <w:pPr>
        <w:jc w:val="center"/>
        <w:rPr>
          <w:rFonts w:ascii="Bookman Old Style" w:eastAsia="Times New Roman" w:hAnsi="Bookman Old Style" w:cs="Times New Roman"/>
          <w:b/>
          <w:i/>
          <w:sz w:val="32"/>
          <w:szCs w:val="32"/>
        </w:rPr>
      </w:pPr>
      <w:r w:rsidRPr="00802819">
        <w:rPr>
          <w:rFonts w:ascii="Bookman Old Style" w:eastAsia="Times New Roman" w:hAnsi="Bookman Old Style" w:cs="Times New Roman"/>
          <w:b/>
          <w:i/>
          <w:sz w:val="32"/>
          <w:szCs w:val="32"/>
        </w:rPr>
        <w:t>Коммерческое предложение</w:t>
      </w:r>
    </w:p>
    <w:p w:rsidR="000A4D18" w:rsidRPr="00802819" w:rsidRDefault="000A4D18" w:rsidP="00761191">
      <w:pPr>
        <w:jc w:val="center"/>
        <w:rPr>
          <w:rFonts w:ascii="Bookman Old Style" w:eastAsia="Times New Roman" w:hAnsi="Bookman Old Style" w:cs="Times New Roman"/>
          <w:b/>
          <w:i/>
          <w:sz w:val="32"/>
          <w:szCs w:val="32"/>
        </w:rPr>
      </w:pPr>
    </w:p>
    <w:p w:rsidR="00064144" w:rsidRPr="001F7F13" w:rsidRDefault="00064144" w:rsidP="009616CF">
      <w:pPr>
        <w:ind w:firstLine="142"/>
        <w:jc w:val="both"/>
        <w:rPr>
          <w:rFonts w:ascii="Bookman Old Style" w:hAnsi="Bookman Old Style"/>
          <w:b/>
          <w:sz w:val="23"/>
          <w:szCs w:val="23"/>
        </w:rPr>
      </w:pPr>
      <w:r w:rsidRPr="001F7F13">
        <w:rPr>
          <w:rFonts w:ascii="Bookman Old Style" w:eastAsia="Times New Roman" w:hAnsi="Bookman Old Style" w:cs="Times New Roman"/>
          <w:b/>
          <w:sz w:val="23"/>
          <w:szCs w:val="23"/>
        </w:rPr>
        <w:t>ЧП ПКФ «ОАЗИС»</w:t>
      </w:r>
      <w:r w:rsidR="00761191" w:rsidRPr="001F7F13">
        <w:rPr>
          <w:rFonts w:ascii="Bookman Old Style" w:hAnsi="Bookman Old Style"/>
          <w:b/>
          <w:sz w:val="23"/>
          <w:szCs w:val="23"/>
        </w:rPr>
        <w:t>, официальный и эксклюзивный дистрибьютор ТМ «ОЛ</w:t>
      </w:r>
      <w:r w:rsidR="00CF1B92" w:rsidRPr="001F7F13">
        <w:rPr>
          <w:rFonts w:ascii="Bookman Old Style" w:hAnsi="Bookman Old Style"/>
          <w:b/>
          <w:sz w:val="23"/>
          <w:szCs w:val="23"/>
          <w:lang w:val="en-US"/>
        </w:rPr>
        <w:t>I</w:t>
      </w:r>
      <w:r w:rsidR="00761191" w:rsidRPr="001F7F13">
        <w:rPr>
          <w:rFonts w:ascii="Bookman Old Style" w:hAnsi="Bookman Old Style"/>
          <w:b/>
          <w:sz w:val="23"/>
          <w:szCs w:val="23"/>
        </w:rPr>
        <w:t xml:space="preserve">С» на территории АРК, </w:t>
      </w:r>
      <w:r w:rsidRPr="001F7F13">
        <w:rPr>
          <w:rFonts w:ascii="Bookman Old Style" w:eastAsia="Times New Roman" w:hAnsi="Bookman Old Style" w:cs="Times New Roman"/>
          <w:b/>
          <w:sz w:val="23"/>
          <w:szCs w:val="23"/>
        </w:rPr>
        <w:t>предлагает Вам</w:t>
      </w:r>
      <w:r w:rsidR="00761191" w:rsidRPr="001F7F13">
        <w:rPr>
          <w:rFonts w:ascii="Bookman Old Style" w:hAnsi="Bookman Old Style"/>
          <w:b/>
          <w:sz w:val="23"/>
          <w:szCs w:val="23"/>
        </w:rPr>
        <w:t xml:space="preserve"> </w:t>
      </w:r>
      <w:r w:rsidRPr="001F7F13">
        <w:rPr>
          <w:rFonts w:ascii="Bookman Old Style" w:eastAsia="Times New Roman" w:hAnsi="Bookman Old Style" w:cs="Times New Roman"/>
          <w:b/>
          <w:sz w:val="23"/>
          <w:szCs w:val="23"/>
        </w:rPr>
        <w:t>взаимовыгодное сотрудничество!</w:t>
      </w:r>
    </w:p>
    <w:p w:rsidR="00761191" w:rsidRPr="001F7F13" w:rsidRDefault="00761191" w:rsidP="00761191">
      <w:pPr>
        <w:jc w:val="both"/>
        <w:rPr>
          <w:rFonts w:ascii="Bookman Old Style" w:hAnsi="Bookman Old Style"/>
          <w:sz w:val="23"/>
          <w:szCs w:val="23"/>
        </w:rPr>
      </w:pPr>
    </w:p>
    <w:p w:rsidR="00133AAE" w:rsidRPr="001F7F13" w:rsidRDefault="00133AAE" w:rsidP="00133AAE">
      <w:pPr>
        <w:jc w:val="center"/>
        <w:rPr>
          <w:rFonts w:ascii="Bookman Old Style" w:hAnsi="Bookman Old Style"/>
          <w:b/>
          <w:sz w:val="23"/>
          <w:szCs w:val="23"/>
        </w:rPr>
      </w:pPr>
      <w:r w:rsidRPr="001F7F13">
        <w:rPr>
          <w:rFonts w:ascii="Bookman Old Style" w:eastAsia="Times New Roman" w:hAnsi="Bookman Old Style" w:cs="Times New Roman"/>
          <w:b/>
          <w:sz w:val="23"/>
          <w:szCs w:val="23"/>
        </w:rPr>
        <w:t xml:space="preserve">Почему </w:t>
      </w:r>
      <w:r w:rsidRPr="001F7F13">
        <w:rPr>
          <w:rFonts w:ascii="Bookman Old Style" w:hAnsi="Bookman Old Style"/>
          <w:b/>
          <w:sz w:val="23"/>
          <w:szCs w:val="23"/>
        </w:rPr>
        <w:t>именно мы и в чем же выгода…?</w:t>
      </w:r>
    </w:p>
    <w:p w:rsidR="00133AAE" w:rsidRPr="001F7F13" w:rsidRDefault="00133AAE" w:rsidP="00133AAE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1F7F13">
        <w:rPr>
          <w:rFonts w:ascii="Bookman Old Style" w:hAnsi="Bookman Old Style"/>
          <w:sz w:val="23"/>
          <w:szCs w:val="23"/>
        </w:rPr>
        <w:t xml:space="preserve">Высокое </w:t>
      </w:r>
      <w:r w:rsidRPr="001F7F13">
        <w:rPr>
          <w:rFonts w:ascii="Bookman Old Style" w:hAnsi="Bookman Old Style"/>
          <w:b/>
          <w:sz w:val="23"/>
          <w:szCs w:val="23"/>
        </w:rPr>
        <w:t>качество</w:t>
      </w:r>
      <w:r w:rsidRPr="001F7F13">
        <w:rPr>
          <w:rFonts w:ascii="Bookman Old Style" w:hAnsi="Bookman Old Style"/>
          <w:sz w:val="23"/>
          <w:szCs w:val="23"/>
        </w:rPr>
        <w:t xml:space="preserve"> </w:t>
      </w:r>
      <w:r w:rsidR="00814980" w:rsidRPr="001F7F13">
        <w:rPr>
          <w:rFonts w:ascii="Bookman Old Style" w:hAnsi="Bookman Old Style"/>
          <w:sz w:val="23"/>
          <w:szCs w:val="23"/>
        </w:rPr>
        <w:t>майонезов, растительных масел и прочей продукции</w:t>
      </w:r>
      <w:r w:rsidRPr="001F7F13">
        <w:rPr>
          <w:rFonts w:ascii="Bookman Old Style" w:hAnsi="Bookman Old Style"/>
          <w:sz w:val="23"/>
          <w:szCs w:val="23"/>
        </w:rPr>
        <w:t xml:space="preserve"> ТМ «ОЛ</w:t>
      </w:r>
      <w:r w:rsidR="00CF1B92" w:rsidRPr="001F7F13">
        <w:rPr>
          <w:rFonts w:ascii="Bookman Old Style" w:hAnsi="Bookman Old Style"/>
          <w:sz w:val="23"/>
          <w:szCs w:val="23"/>
          <w:lang w:val="en-US"/>
        </w:rPr>
        <w:t>I</w:t>
      </w:r>
      <w:r w:rsidRPr="001F7F13">
        <w:rPr>
          <w:rFonts w:ascii="Bookman Old Style" w:hAnsi="Bookman Old Style"/>
          <w:sz w:val="23"/>
          <w:szCs w:val="23"/>
        </w:rPr>
        <w:t xml:space="preserve">С», признанное во всей Украине; </w:t>
      </w:r>
    </w:p>
    <w:p w:rsidR="00133AAE" w:rsidRPr="001F7F13" w:rsidRDefault="00133AAE" w:rsidP="00133AAE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1F7F13">
        <w:rPr>
          <w:rFonts w:ascii="Bookman Old Style" w:hAnsi="Bookman Old Style"/>
          <w:sz w:val="23"/>
          <w:szCs w:val="23"/>
        </w:rPr>
        <w:t xml:space="preserve">Выгодная и конкурентоспособная </w:t>
      </w:r>
      <w:r w:rsidRPr="001F7F13">
        <w:rPr>
          <w:rFonts w:ascii="Bookman Old Style" w:hAnsi="Bookman Old Style"/>
          <w:b/>
          <w:sz w:val="23"/>
          <w:szCs w:val="23"/>
        </w:rPr>
        <w:t>цена</w:t>
      </w:r>
      <w:r w:rsidRPr="001F7F13">
        <w:rPr>
          <w:rFonts w:ascii="Bookman Old Style" w:hAnsi="Bookman Old Style"/>
          <w:sz w:val="23"/>
          <w:szCs w:val="23"/>
        </w:rPr>
        <w:t xml:space="preserve"> в данном сегменте;</w:t>
      </w:r>
    </w:p>
    <w:p w:rsidR="00814980" w:rsidRPr="001F7F13" w:rsidRDefault="00814980" w:rsidP="00814980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1F7F13">
        <w:rPr>
          <w:rFonts w:ascii="Bookman Old Style" w:hAnsi="Bookman Old Style"/>
          <w:b/>
          <w:sz w:val="23"/>
          <w:szCs w:val="23"/>
        </w:rPr>
        <w:t>И</w:t>
      </w:r>
      <w:r w:rsidRPr="001F7F13">
        <w:rPr>
          <w:rFonts w:ascii="Bookman Old Style" w:eastAsia="Times New Roman" w:hAnsi="Bookman Old Style" w:cs="Times New Roman"/>
          <w:b/>
          <w:sz w:val="23"/>
          <w:szCs w:val="23"/>
        </w:rPr>
        <w:t>ндивидуальный подход</w:t>
      </w:r>
      <w:r w:rsidRPr="001F7F13">
        <w:rPr>
          <w:rFonts w:ascii="Bookman Old Style" w:eastAsia="Times New Roman" w:hAnsi="Bookman Old Style" w:cs="Times New Roman"/>
          <w:sz w:val="23"/>
          <w:szCs w:val="23"/>
        </w:rPr>
        <w:t xml:space="preserve"> к</w:t>
      </w:r>
      <w:r w:rsidRPr="001F7F13">
        <w:rPr>
          <w:rFonts w:ascii="Bookman Old Style" w:hAnsi="Bookman Old Style"/>
          <w:sz w:val="23"/>
          <w:szCs w:val="23"/>
        </w:rPr>
        <w:t xml:space="preserve"> каждому</w:t>
      </w:r>
      <w:r w:rsidRPr="001F7F13">
        <w:rPr>
          <w:rFonts w:ascii="Bookman Old Style" w:eastAsia="Times New Roman" w:hAnsi="Bookman Old Style" w:cs="Times New Roman"/>
          <w:sz w:val="23"/>
          <w:szCs w:val="23"/>
        </w:rPr>
        <w:t xml:space="preserve"> клиенту</w:t>
      </w:r>
      <w:r w:rsidRPr="001F7F13">
        <w:rPr>
          <w:rFonts w:ascii="Bookman Old Style" w:hAnsi="Bookman Old Style"/>
          <w:sz w:val="23"/>
          <w:szCs w:val="23"/>
        </w:rPr>
        <w:t xml:space="preserve">: </w:t>
      </w:r>
    </w:p>
    <w:p w:rsidR="00814980" w:rsidRPr="001F7F13" w:rsidRDefault="009D099B" w:rsidP="00814980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noProof/>
          <w:sz w:val="23"/>
          <w:szCs w:val="23"/>
        </w:rPr>
        <w:pict>
          <v:rect id="_x0000_s1028" style="position:absolute;left:0;text-align:left;margin-left:279.25pt;margin-top:10.05pt;width:246.7pt;height:22.55pt;z-index:251660288" fillcolor="white [3201]" strokecolor="#c0504d [3205]" strokeweight="2.5pt">
            <v:shadow color="#868686"/>
            <v:textbox style="mso-next-textbox:#_x0000_s1028">
              <w:txbxContent>
                <w:p w:rsidR="00603359" w:rsidRDefault="00603359">
                  <w:r>
                    <w:t xml:space="preserve">Предоставление брендированной </w:t>
                  </w:r>
                  <w:r w:rsidR="001F7F13" w:rsidRPr="00603359">
                    <w:rPr>
                      <w:b/>
                    </w:rPr>
                    <w:t>спецодежды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noProof/>
          <w:sz w:val="23"/>
          <w:szCs w:val="23"/>
        </w:rPr>
        <w:pict>
          <v:rect id="_x0000_s1027" style="position:absolute;left:0;text-align:left;margin-left:137.15pt;margin-top:10.05pt;width:135.2pt;height:22.55pt;z-index:251659264" fillcolor="white [3201]" strokecolor="#c0504d [3205]" strokeweight="2.5pt">
            <v:shadow color="#868686"/>
            <v:textbox style="mso-next-textbox:#_x0000_s1027">
              <w:txbxContent>
                <w:p w:rsidR="00814980" w:rsidRDefault="00814980">
                  <w:r>
                    <w:t xml:space="preserve">Система </w:t>
                  </w:r>
                  <w:r w:rsidRPr="00603359">
                    <w:rPr>
                      <w:b/>
                    </w:rPr>
                    <w:t>ретро-бонусов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noProof/>
          <w:sz w:val="23"/>
          <w:szCs w:val="23"/>
        </w:rPr>
        <w:pict>
          <v:rect id="_x0000_s1026" style="position:absolute;left:0;text-align:left;margin-left:1.3pt;margin-top:10.05pt;width:126.45pt;height:22.55pt;z-index:251658240" fillcolor="white [3201]" strokecolor="#c0504d [3205]" strokeweight="2.5pt">
            <v:shadow color="#868686"/>
            <v:textbox style="mso-next-textbox:#_x0000_s1026">
              <w:txbxContent>
                <w:p w:rsidR="00814980" w:rsidRDefault="00814980" w:rsidP="00814980">
                  <w:pPr>
                    <w:jc w:val="center"/>
                  </w:pPr>
                  <w:r>
                    <w:t xml:space="preserve">Гибкая система </w:t>
                  </w:r>
                  <w:r w:rsidRPr="00603359">
                    <w:rPr>
                      <w:b/>
                    </w:rPr>
                    <w:t>скидок</w:t>
                  </w:r>
                </w:p>
                <w:p w:rsidR="00814980" w:rsidRDefault="00814980" w:rsidP="00814980">
                  <w:pPr>
                    <w:jc w:val="center"/>
                  </w:pPr>
                </w:p>
              </w:txbxContent>
            </v:textbox>
          </v:rect>
        </w:pict>
      </w:r>
    </w:p>
    <w:p w:rsidR="00814980" w:rsidRPr="001F7F13" w:rsidRDefault="00814980" w:rsidP="00814980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p w:rsidR="00814980" w:rsidRPr="001F7F13" w:rsidRDefault="00814980" w:rsidP="00814980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p w:rsidR="00AA0924" w:rsidRPr="001F7F13" w:rsidRDefault="00AA0924" w:rsidP="00133AAE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1F7F13">
        <w:rPr>
          <w:rFonts w:ascii="Bookman Old Style" w:hAnsi="Bookman Old Style"/>
          <w:sz w:val="23"/>
          <w:szCs w:val="23"/>
        </w:rPr>
        <w:t xml:space="preserve">Удобный график </w:t>
      </w:r>
      <w:r w:rsidRPr="001F7F13">
        <w:rPr>
          <w:rFonts w:ascii="Bookman Old Style" w:hAnsi="Bookman Old Style"/>
          <w:b/>
          <w:sz w:val="23"/>
          <w:szCs w:val="23"/>
        </w:rPr>
        <w:t>своевременной доставки</w:t>
      </w:r>
      <w:r w:rsidRPr="001F7F13">
        <w:rPr>
          <w:rFonts w:ascii="Bookman Old Style" w:hAnsi="Bookman Old Style"/>
          <w:sz w:val="23"/>
          <w:szCs w:val="23"/>
        </w:rPr>
        <w:t>;</w:t>
      </w:r>
    </w:p>
    <w:p w:rsidR="00133AAE" w:rsidRPr="001F7F13" w:rsidRDefault="00603359" w:rsidP="00133AAE">
      <w:pPr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 w:rsidRPr="001F7F13">
        <w:rPr>
          <w:rFonts w:ascii="Bookman Old Style" w:hAnsi="Bookman Old Style"/>
          <w:sz w:val="23"/>
          <w:szCs w:val="23"/>
        </w:rPr>
        <w:t>П</w:t>
      </w:r>
      <w:r w:rsidR="00133AAE" w:rsidRPr="001F7F13">
        <w:rPr>
          <w:rFonts w:ascii="Bookman Old Style" w:eastAsia="Times New Roman" w:hAnsi="Bookman Old Style" w:cs="Times New Roman"/>
          <w:sz w:val="23"/>
          <w:szCs w:val="23"/>
        </w:rPr>
        <w:t>рофессиональный подход к работе</w:t>
      </w:r>
      <w:r w:rsidRPr="001F7F13">
        <w:rPr>
          <w:rFonts w:ascii="Bookman Old Style" w:hAnsi="Bookman Old Style"/>
          <w:sz w:val="23"/>
          <w:szCs w:val="23"/>
        </w:rPr>
        <w:t xml:space="preserve"> всех сотрудников компании;</w:t>
      </w:r>
    </w:p>
    <w:p w:rsidR="00133AAE" w:rsidRPr="001F7F13" w:rsidRDefault="00603359" w:rsidP="00133AAE">
      <w:pPr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 w:rsidRPr="001F7F13">
        <w:rPr>
          <w:rFonts w:ascii="Bookman Old Style" w:hAnsi="Bookman Old Style"/>
          <w:sz w:val="23"/>
          <w:szCs w:val="23"/>
        </w:rPr>
        <w:t>И</w:t>
      </w:r>
      <w:r w:rsidR="00133AAE" w:rsidRPr="001F7F13">
        <w:rPr>
          <w:rFonts w:ascii="Bookman Old Style" w:eastAsia="Times New Roman" w:hAnsi="Bookman Old Style" w:cs="Times New Roman"/>
          <w:sz w:val="23"/>
          <w:szCs w:val="23"/>
        </w:rPr>
        <w:t>спользование современных методов и технологий в работе нашей компании</w:t>
      </w:r>
      <w:r w:rsidRPr="001F7F13">
        <w:rPr>
          <w:rFonts w:ascii="Bookman Old Style" w:hAnsi="Bookman Old Style"/>
          <w:sz w:val="23"/>
          <w:szCs w:val="23"/>
        </w:rPr>
        <w:t>.</w:t>
      </w:r>
    </w:p>
    <w:p w:rsidR="001F7F13" w:rsidRDefault="001F7F13" w:rsidP="00AA0924">
      <w:pPr>
        <w:jc w:val="center"/>
        <w:rPr>
          <w:rFonts w:ascii="Bookman Old Style" w:eastAsia="Times New Roman" w:hAnsi="Bookman Old Style" w:cs="Times New Roman"/>
          <w:b/>
          <w:sz w:val="23"/>
          <w:szCs w:val="23"/>
        </w:rPr>
      </w:pPr>
    </w:p>
    <w:p w:rsidR="00064144" w:rsidRPr="001F7F13" w:rsidRDefault="00064144" w:rsidP="00761191">
      <w:pPr>
        <w:jc w:val="center"/>
        <w:rPr>
          <w:rFonts w:ascii="Bookman Old Style" w:eastAsia="Times New Roman" w:hAnsi="Bookman Old Style" w:cs="Times New Roman"/>
          <w:b/>
          <w:sz w:val="23"/>
          <w:szCs w:val="23"/>
        </w:rPr>
      </w:pPr>
      <w:r w:rsidRPr="001F7F13">
        <w:rPr>
          <w:rFonts w:ascii="Bookman Old Style" w:eastAsia="Times New Roman" w:hAnsi="Bookman Old Style" w:cs="Times New Roman"/>
          <w:b/>
          <w:sz w:val="23"/>
          <w:szCs w:val="23"/>
        </w:rPr>
        <w:t>О нас</w:t>
      </w:r>
    </w:p>
    <w:p w:rsidR="00064144" w:rsidRPr="001F7F13" w:rsidRDefault="00064144" w:rsidP="009616CF">
      <w:pPr>
        <w:ind w:firstLine="142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 w:rsidRPr="001F7F13">
        <w:rPr>
          <w:rFonts w:ascii="Bookman Old Style" w:eastAsia="Times New Roman" w:hAnsi="Bookman Old Style" w:cs="Times New Roman"/>
          <w:sz w:val="23"/>
          <w:szCs w:val="23"/>
        </w:rPr>
        <w:t>Частное предприятие Производственно-Коммерческая фирма «ОАЗИС»  является юридическим лицом, имеет  самостоятельный баланс, расчетный счет, круглую печать и штамп со своим наименованием. Основными направлениями деятельности является:</w:t>
      </w:r>
    </w:p>
    <w:p w:rsidR="00064144" w:rsidRPr="001F7F13" w:rsidRDefault="00064144" w:rsidP="00761191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 w:rsidRPr="001F7F13">
        <w:rPr>
          <w:rFonts w:ascii="Bookman Old Style" w:eastAsia="Times New Roman" w:hAnsi="Bookman Old Style" w:cs="Times New Roman"/>
          <w:sz w:val="23"/>
          <w:szCs w:val="23"/>
        </w:rPr>
        <w:t>Оптово-розничная торговля продуктами питания;</w:t>
      </w:r>
    </w:p>
    <w:p w:rsidR="00064144" w:rsidRPr="001F7F13" w:rsidRDefault="00064144" w:rsidP="00761191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 w:rsidRPr="001F7F13">
        <w:rPr>
          <w:rFonts w:ascii="Bookman Old Style" w:eastAsia="Times New Roman" w:hAnsi="Bookman Old Style" w:cs="Times New Roman"/>
          <w:sz w:val="23"/>
          <w:szCs w:val="23"/>
        </w:rPr>
        <w:t>Производство и реализация продуктов питания;</w:t>
      </w:r>
    </w:p>
    <w:p w:rsidR="00064144" w:rsidRPr="001F7F13" w:rsidRDefault="00064144" w:rsidP="00761191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Bookman Old Style" w:hAnsi="Bookman Old Style"/>
          <w:sz w:val="23"/>
          <w:szCs w:val="23"/>
        </w:rPr>
      </w:pPr>
      <w:r w:rsidRPr="001F7F13">
        <w:rPr>
          <w:rFonts w:ascii="Bookman Old Style" w:eastAsia="Times New Roman" w:hAnsi="Bookman Old Style" w:cs="Times New Roman"/>
          <w:sz w:val="23"/>
          <w:szCs w:val="23"/>
        </w:rPr>
        <w:t>Производств</w:t>
      </w:r>
      <w:r w:rsidR="00AA0924" w:rsidRPr="001F7F13">
        <w:rPr>
          <w:rFonts w:ascii="Bookman Old Style" w:hAnsi="Bookman Old Style"/>
          <w:sz w:val="23"/>
          <w:szCs w:val="23"/>
        </w:rPr>
        <w:t>о хлеба и хлебобулочных изделий;</w:t>
      </w:r>
    </w:p>
    <w:p w:rsidR="00AA0924" w:rsidRPr="001F7F13" w:rsidRDefault="00AA0924" w:rsidP="00761191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 w:rsidRPr="001F7F13">
        <w:rPr>
          <w:rFonts w:ascii="Bookman Old Style" w:hAnsi="Bookman Old Style"/>
          <w:sz w:val="23"/>
          <w:szCs w:val="23"/>
        </w:rPr>
        <w:t>Производство фасованных круп.</w:t>
      </w:r>
    </w:p>
    <w:p w:rsidR="00064144" w:rsidRPr="001F7F13" w:rsidRDefault="00064144" w:rsidP="00761191">
      <w:pPr>
        <w:jc w:val="both"/>
        <w:rPr>
          <w:rFonts w:ascii="Bookman Old Style" w:eastAsia="Times New Roman" w:hAnsi="Bookman Old Style" w:cs="Times New Roman"/>
          <w:i/>
          <w:sz w:val="23"/>
          <w:szCs w:val="23"/>
        </w:rPr>
      </w:pPr>
    </w:p>
    <w:p w:rsidR="00064144" w:rsidRPr="001F7F13" w:rsidRDefault="00064144" w:rsidP="009616CF">
      <w:pPr>
        <w:ind w:firstLine="142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 w:rsidRPr="001F7F13">
        <w:rPr>
          <w:rFonts w:ascii="Bookman Old Style" w:eastAsia="Times New Roman" w:hAnsi="Bookman Old Style" w:cs="Times New Roman"/>
          <w:sz w:val="23"/>
          <w:szCs w:val="23"/>
        </w:rPr>
        <w:t>С 2002 года ЧП ПКФ «ОАЗИС» является официальным и единственным дистрибьютором ТМ «ОЛ</w:t>
      </w:r>
      <w:r w:rsidR="00CF1B92" w:rsidRPr="001F7F13">
        <w:rPr>
          <w:rFonts w:ascii="Bookman Old Style" w:eastAsia="Times New Roman" w:hAnsi="Bookman Old Style" w:cs="Times New Roman"/>
          <w:sz w:val="23"/>
          <w:szCs w:val="23"/>
          <w:lang w:val="en-US"/>
        </w:rPr>
        <w:t>I</w:t>
      </w:r>
      <w:r w:rsidRPr="001F7F13">
        <w:rPr>
          <w:rFonts w:ascii="Bookman Old Style" w:eastAsia="Times New Roman" w:hAnsi="Bookman Old Style" w:cs="Times New Roman"/>
          <w:sz w:val="23"/>
          <w:szCs w:val="23"/>
        </w:rPr>
        <w:t xml:space="preserve">С» на территории КРЫМА. </w:t>
      </w:r>
    </w:p>
    <w:p w:rsidR="00064144" w:rsidRPr="001F7F13" w:rsidRDefault="00064144" w:rsidP="009616CF">
      <w:pPr>
        <w:ind w:firstLine="142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 w:rsidRPr="001F7F13">
        <w:rPr>
          <w:rFonts w:ascii="Bookman Old Style" w:eastAsia="Times New Roman" w:hAnsi="Bookman Old Style" w:cs="Times New Roman"/>
          <w:sz w:val="23"/>
          <w:szCs w:val="23"/>
        </w:rPr>
        <w:t xml:space="preserve">С 2006 года  ЧП ПКФ «ОАЗИС» является официальным и эксклюзивным дистрибьютором ТМ «КИЕВМИКС», ТМ «БАРОН-МАКАРОН», </w:t>
      </w:r>
      <w:r w:rsidR="00D45CCD" w:rsidRPr="001F7F13">
        <w:rPr>
          <w:rFonts w:ascii="Bookman Old Style" w:hAnsi="Bookman Old Style"/>
          <w:sz w:val="23"/>
          <w:szCs w:val="23"/>
        </w:rPr>
        <w:t>а с 2012 года является производителем</w:t>
      </w:r>
      <w:r w:rsidR="00AA0924" w:rsidRPr="001F7F13">
        <w:rPr>
          <w:rFonts w:ascii="Bookman Old Style" w:hAnsi="Bookman Old Style"/>
          <w:sz w:val="23"/>
          <w:szCs w:val="23"/>
        </w:rPr>
        <w:t xml:space="preserve"> и дистрибьютором</w:t>
      </w:r>
      <w:r w:rsidR="00D45CCD" w:rsidRPr="001F7F13">
        <w:rPr>
          <w:rFonts w:ascii="Bookman Old Style" w:hAnsi="Bookman Old Style"/>
          <w:sz w:val="23"/>
          <w:szCs w:val="23"/>
        </w:rPr>
        <w:t xml:space="preserve"> фасованных круп ТМ «БАКАЛЕЙЩИК»</w:t>
      </w:r>
      <w:r w:rsidRPr="001F7F13">
        <w:rPr>
          <w:rFonts w:ascii="Bookman Old Style" w:eastAsia="Times New Roman" w:hAnsi="Bookman Old Style" w:cs="Times New Roman"/>
          <w:sz w:val="23"/>
          <w:szCs w:val="23"/>
        </w:rPr>
        <w:t>.</w:t>
      </w:r>
    </w:p>
    <w:p w:rsidR="00064144" w:rsidRPr="001F7F13" w:rsidRDefault="00064144" w:rsidP="009616CF">
      <w:pPr>
        <w:ind w:firstLine="142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 w:rsidRPr="001F7F13">
        <w:rPr>
          <w:rFonts w:ascii="Bookman Old Style" w:eastAsia="Times New Roman" w:hAnsi="Bookman Old Style" w:cs="Times New Roman"/>
          <w:sz w:val="23"/>
          <w:szCs w:val="23"/>
        </w:rPr>
        <w:t>Работники</w:t>
      </w:r>
      <w:r w:rsidR="00AA0924" w:rsidRPr="001F7F13">
        <w:rPr>
          <w:rFonts w:ascii="Bookman Old Style" w:hAnsi="Bookman Old Style"/>
          <w:sz w:val="23"/>
          <w:szCs w:val="23"/>
        </w:rPr>
        <w:t xml:space="preserve"> компании</w:t>
      </w:r>
      <w:r w:rsidRPr="001F7F13">
        <w:rPr>
          <w:rFonts w:ascii="Bookman Old Style" w:eastAsia="Times New Roman" w:hAnsi="Bookman Old Style" w:cs="Times New Roman"/>
          <w:sz w:val="23"/>
          <w:szCs w:val="23"/>
        </w:rPr>
        <w:t>, связанные непосредственно с продуктами питания, периодически проходят медицинский профосмотр, и имеют допуск к работе с продуктами питания</w:t>
      </w:r>
      <w:r w:rsidR="00AA0924" w:rsidRPr="001F7F13">
        <w:rPr>
          <w:rFonts w:ascii="Bookman Old Style" w:hAnsi="Bookman Old Style"/>
          <w:sz w:val="23"/>
          <w:szCs w:val="23"/>
        </w:rPr>
        <w:t xml:space="preserve"> (</w:t>
      </w:r>
      <w:r w:rsidRPr="001F7F13">
        <w:rPr>
          <w:rFonts w:ascii="Bookman Old Style" w:eastAsia="Times New Roman" w:hAnsi="Bookman Old Style" w:cs="Times New Roman"/>
          <w:sz w:val="23"/>
          <w:szCs w:val="23"/>
        </w:rPr>
        <w:t>медицинские книжки</w:t>
      </w:r>
      <w:r w:rsidR="00AA0924" w:rsidRPr="001F7F13">
        <w:rPr>
          <w:rFonts w:ascii="Bookman Old Style" w:hAnsi="Bookman Old Style"/>
          <w:sz w:val="23"/>
          <w:szCs w:val="23"/>
        </w:rPr>
        <w:t>)</w:t>
      </w:r>
      <w:r w:rsidRPr="001F7F13">
        <w:rPr>
          <w:rFonts w:ascii="Bookman Old Style" w:eastAsia="Times New Roman" w:hAnsi="Bookman Old Style" w:cs="Times New Roman"/>
          <w:sz w:val="23"/>
          <w:szCs w:val="23"/>
        </w:rPr>
        <w:t>.</w:t>
      </w:r>
    </w:p>
    <w:p w:rsidR="00064144" w:rsidRPr="001F7F13" w:rsidRDefault="00064144" w:rsidP="009616CF">
      <w:pPr>
        <w:ind w:firstLine="142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 w:rsidRPr="001F7F13">
        <w:rPr>
          <w:rFonts w:ascii="Bookman Old Style" w:eastAsia="Times New Roman" w:hAnsi="Bookman Old Style" w:cs="Times New Roman"/>
          <w:sz w:val="23"/>
          <w:szCs w:val="23"/>
        </w:rPr>
        <w:lastRenderedPageBreak/>
        <w:t>Логистика производится специализированным транспортом, и за свой счет. Транспорт,</w:t>
      </w:r>
      <w:r w:rsidR="00AA0924" w:rsidRPr="001F7F13">
        <w:rPr>
          <w:rFonts w:ascii="Bookman Old Style" w:hAnsi="Bookman Old Style"/>
          <w:sz w:val="23"/>
          <w:szCs w:val="23"/>
        </w:rPr>
        <w:t xml:space="preserve"> </w:t>
      </w:r>
      <w:r w:rsidRPr="001F7F13">
        <w:rPr>
          <w:rFonts w:ascii="Bookman Old Style" w:eastAsia="Times New Roman" w:hAnsi="Bookman Old Style" w:cs="Times New Roman"/>
          <w:sz w:val="23"/>
          <w:szCs w:val="23"/>
        </w:rPr>
        <w:t>перевоз</w:t>
      </w:r>
      <w:r w:rsidR="00AA0924" w:rsidRPr="001F7F13">
        <w:rPr>
          <w:rFonts w:ascii="Bookman Old Style" w:hAnsi="Bookman Old Style"/>
          <w:sz w:val="23"/>
          <w:szCs w:val="23"/>
        </w:rPr>
        <w:t>ящий</w:t>
      </w:r>
      <w:r w:rsidRPr="001F7F13">
        <w:rPr>
          <w:rFonts w:ascii="Bookman Old Style" w:eastAsia="Times New Roman" w:hAnsi="Bookman Old Style" w:cs="Times New Roman"/>
          <w:sz w:val="23"/>
          <w:szCs w:val="23"/>
        </w:rPr>
        <w:t xml:space="preserve"> продукцию</w:t>
      </w:r>
      <w:r w:rsidR="00AA0924" w:rsidRPr="001F7F13">
        <w:rPr>
          <w:rFonts w:ascii="Bookman Old Style" w:hAnsi="Bookman Old Style"/>
          <w:sz w:val="23"/>
          <w:szCs w:val="23"/>
        </w:rPr>
        <w:t>,</w:t>
      </w:r>
      <w:r w:rsidRPr="001F7F13">
        <w:rPr>
          <w:rFonts w:ascii="Bookman Old Style" w:eastAsia="Times New Roman" w:hAnsi="Bookman Old Style" w:cs="Times New Roman"/>
          <w:sz w:val="23"/>
          <w:szCs w:val="23"/>
        </w:rPr>
        <w:t xml:space="preserve"> проходит регулярную сани</w:t>
      </w:r>
      <w:r w:rsidR="00AA0924" w:rsidRPr="001F7F13">
        <w:rPr>
          <w:rFonts w:ascii="Bookman Old Style" w:hAnsi="Bookman Old Style"/>
          <w:sz w:val="23"/>
          <w:szCs w:val="23"/>
        </w:rPr>
        <w:t>тарную обработку, подтверждаемую</w:t>
      </w:r>
      <w:r w:rsidRPr="001F7F13">
        <w:rPr>
          <w:rFonts w:ascii="Bookman Old Style" w:eastAsia="Times New Roman" w:hAnsi="Bookman Old Style" w:cs="Times New Roman"/>
          <w:sz w:val="23"/>
          <w:szCs w:val="23"/>
        </w:rPr>
        <w:t xml:space="preserve"> документом СЭС (санитарной книжкой на автотранспорт) и соответствует санитарно-гигиеническим правилам.</w:t>
      </w:r>
    </w:p>
    <w:p w:rsidR="005C6235" w:rsidRPr="001F7F13" w:rsidRDefault="005C6235" w:rsidP="00761191">
      <w:pPr>
        <w:jc w:val="both"/>
        <w:rPr>
          <w:rFonts w:ascii="Bookman Old Style" w:eastAsia="Times New Roman" w:hAnsi="Bookman Old Style" w:cs="Times New Roman"/>
          <w:sz w:val="23"/>
          <w:szCs w:val="23"/>
        </w:rPr>
      </w:pPr>
    </w:p>
    <w:p w:rsidR="005C6235" w:rsidRPr="001F7F13" w:rsidRDefault="005C6235" w:rsidP="005C6235">
      <w:pPr>
        <w:jc w:val="center"/>
        <w:rPr>
          <w:rFonts w:ascii="Bookman Old Style" w:eastAsia="Times New Roman" w:hAnsi="Bookman Old Style" w:cs="Times New Roman"/>
          <w:b/>
          <w:sz w:val="23"/>
          <w:szCs w:val="23"/>
        </w:rPr>
      </w:pPr>
      <w:r w:rsidRPr="001F7F13">
        <w:rPr>
          <w:rFonts w:ascii="Bookman Old Style" w:eastAsia="Times New Roman" w:hAnsi="Bookman Old Style" w:cs="Times New Roman"/>
          <w:b/>
          <w:sz w:val="23"/>
          <w:szCs w:val="23"/>
        </w:rPr>
        <w:t>Наше предложение</w:t>
      </w:r>
    </w:p>
    <w:p w:rsidR="005C6235" w:rsidRPr="001F7F13" w:rsidRDefault="00706BF9" w:rsidP="009616CF">
      <w:pPr>
        <w:ind w:firstLine="142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 w:rsidRPr="001F7F13">
        <w:rPr>
          <w:rFonts w:ascii="Bookman Old Style" w:eastAsia="Times New Roman" w:hAnsi="Bookman Old Style" w:cs="Times New Roman"/>
          <w:sz w:val="23"/>
          <w:szCs w:val="23"/>
        </w:rPr>
        <w:t>Предлагаем Вам сотрудничество с нашей компанией по следующим видам продукции:</w:t>
      </w:r>
    </w:p>
    <w:p w:rsidR="00706BF9" w:rsidRPr="001F7F13" w:rsidRDefault="00706BF9" w:rsidP="00706BF9">
      <w:pPr>
        <w:pStyle w:val="a5"/>
        <w:numPr>
          <w:ilvl w:val="0"/>
          <w:numId w:val="11"/>
        </w:numPr>
        <w:jc w:val="both"/>
        <w:rPr>
          <w:rFonts w:ascii="Bookman Old Style" w:eastAsia="Times New Roman" w:hAnsi="Bookman Old Style" w:cs="Times New Roman"/>
          <w:sz w:val="23"/>
          <w:szCs w:val="23"/>
        </w:rPr>
      </w:pPr>
      <w:r w:rsidRPr="001F7F13">
        <w:rPr>
          <w:rFonts w:ascii="Bookman Old Style" w:eastAsia="Times New Roman" w:hAnsi="Bookman Old Style" w:cs="Times New Roman"/>
          <w:sz w:val="23"/>
          <w:szCs w:val="23"/>
        </w:rPr>
        <w:t>Майонезы;</w:t>
      </w:r>
    </w:p>
    <w:p w:rsidR="00706BF9" w:rsidRPr="001F7F13" w:rsidRDefault="00706BF9" w:rsidP="00706BF9">
      <w:pPr>
        <w:pStyle w:val="a5"/>
        <w:numPr>
          <w:ilvl w:val="0"/>
          <w:numId w:val="11"/>
        </w:numPr>
        <w:jc w:val="both"/>
        <w:rPr>
          <w:rFonts w:ascii="Bookman Old Style" w:eastAsia="Times New Roman" w:hAnsi="Bookman Old Style" w:cs="Times New Roman"/>
          <w:sz w:val="23"/>
          <w:szCs w:val="23"/>
        </w:rPr>
      </w:pPr>
      <w:r w:rsidRPr="001F7F13">
        <w:rPr>
          <w:rFonts w:ascii="Bookman Old Style" w:eastAsia="Times New Roman" w:hAnsi="Bookman Old Style" w:cs="Times New Roman"/>
          <w:sz w:val="23"/>
          <w:szCs w:val="23"/>
        </w:rPr>
        <w:t>Растительное масло;</w:t>
      </w:r>
    </w:p>
    <w:p w:rsidR="00706BF9" w:rsidRPr="001F7F13" w:rsidRDefault="00706BF9" w:rsidP="00706BF9">
      <w:pPr>
        <w:pStyle w:val="a5"/>
        <w:numPr>
          <w:ilvl w:val="0"/>
          <w:numId w:val="11"/>
        </w:numPr>
        <w:jc w:val="both"/>
        <w:rPr>
          <w:rFonts w:ascii="Bookman Old Style" w:eastAsia="Times New Roman" w:hAnsi="Bookman Old Style" w:cs="Times New Roman"/>
          <w:sz w:val="23"/>
          <w:szCs w:val="23"/>
        </w:rPr>
      </w:pPr>
      <w:r w:rsidRPr="001F7F13">
        <w:rPr>
          <w:rFonts w:ascii="Bookman Old Style" w:eastAsia="Times New Roman" w:hAnsi="Bookman Old Style" w:cs="Times New Roman"/>
          <w:sz w:val="23"/>
          <w:szCs w:val="23"/>
        </w:rPr>
        <w:t>Томатная продукция;</w:t>
      </w:r>
    </w:p>
    <w:p w:rsidR="00706BF9" w:rsidRPr="001F7F13" w:rsidRDefault="00706BF9" w:rsidP="00706BF9">
      <w:pPr>
        <w:pStyle w:val="a5"/>
        <w:numPr>
          <w:ilvl w:val="0"/>
          <w:numId w:val="11"/>
        </w:numPr>
        <w:jc w:val="both"/>
        <w:rPr>
          <w:rFonts w:ascii="Bookman Old Style" w:eastAsia="Times New Roman" w:hAnsi="Bookman Old Style" w:cs="Times New Roman"/>
          <w:sz w:val="23"/>
          <w:szCs w:val="23"/>
        </w:rPr>
      </w:pPr>
      <w:r w:rsidRPr="001F7F13">
        <w:rPr>
          <w:rFonts w:ascii="Bookman Old Style" w:eastAsia="Times New Roman" w:hAnsi="Bookman Old Style" w:cs="Times New Roman"/>
          <w:sz w:val="23"/>
          <w:szCs w:val="23"/>
        </w:rPr>
        <w:t>Уксус;</w:t>
      </w:r>
    </w:p>
    <w:p w:rsidR="00706BF9" w:rsidRPr="001F7F13" w:rsidRDefault="00706BF9" w:rsidP="00706BF9">
      <w:pPr>
        <w:pStyle w:val="a5"/>
        <w:numPr>
          <w:ilvl w:val="0"/>
          <w:numId w:val="11"/>
        </w:numPr>
        <w:jc w:val="both"/>
        <w:rPr>
          <w:rFonts w:ascii="Bookman Old Style" w:eastAsia="Times New Roman" w:hAnsi="Bookman Old Style" w:cs="Times New Roman"/>
          <w:sz w:val="23"/>
          <w:szCs w:val="23"/>
        </w:rPr>
      </w:pPr>
      <w:r w:rsidRPr="001F7F13">
        <w:rPr>
          <w:rFonts w:ascii="Bookman Old Style" w:eastAsia="Times New Roman" w:hAnsi="Bookman Old Style" w:cs="Times New Roman"/>
          <w:sz w:val="23"/>
          <w:szCs w:val="23"/>
        </w:rPr>
        <w:t>Горчица;</w:t>
      </w:r>
    </w:p>
    <w:p w:rsidR="00706BF9" w:rsidRPr="001F7F13" w:rsidRDefault="00706BF9" w:rsidP="00706BF9">
      <w:pPr>
        <w:pStyle w:val="a5"/>
        <w:numPr>
          <w:ilvl w:val="0"/>
          <w:numId w:val="11"/>
        </w:numPr>
        <w:jc w:val="both"/>
        <w:rPr>
          <w:rFonts w:ascii="Bookman Old Style" w:eastAsia="Times New Roman" w:hAnsi="Bookman Old Style" w:cs="Times New Roman"/>
          <w:sz w:val="23"/>
          <w:szCs w:val="23"/>
        </w:rPr>
      </w:pPr>
      <w:r w:rsidRPr="001F7F13">
        <w:rPr>
          <w:rFonts w:ascii="Bookman Old Style" w:eastAsia="Times New Roman" w:hAnsi="Bookman Old Style" w:cs="Times New Roman"/>
          <w:sz w:val="23"/>
          <w:szCs w:val="23"/>
        </w:rPr>
        <w:t>Макаронные изделия;</w:t>
      </w:r>
    </w:p>
    <w:p w:rsidR="00706BF9" w:rsidRPr="001F7F13" w:rsidRDefault="00706BF9" w:rsidP="00706BF9">
      <w:pPr>
        <w:pStyle w:val="a5"/>
        <w:numPr>
          <w:ilvl w:val="0"/>
          <w:numId w:val="11"/>
        </w:numPr>
        <w:jc w:val="both"/>
        <w:rPr>
          <w:rFonts w:ascii="Bookman Old Style" w:eastAsia="Times New Roman" w:hAnsi="Bookman Old Style" w:cs="Times New Roman"/>
          <w:sz w:val="23"/>
          <w:szCs w:val="23"/>
        </w:rPr>
      </w:pPr>
      <w:r w:rsidRPr="001F7F13">
        <w:rPr>
          <w:rFonts w:ascii="Bookman Old Style" w:eastAsia="Times New Roman" w:hAnsi="Bookman Old Style" w:cs="Times New Roman"/>
          <w:sz w:val="23"/>
          <w:szCs w:val="23"/>
        </w:rPr>
        <w:t>Фасованные крупы.</w:t>
      </w:r>
    </w:p>
    <w:p w:rsidR="00706BF9" w:rsidRPr="001F7F13" w:rsidRDefault="00706BF9" w:rsidP="009616CF">
      <w:pPr>
        <w:ind w:firstLine="142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 w:rsidRPr="001F7F13">
        <w:rPr>
          <w:rFonts w:ascii="Bookman Old Style" w:eastAsia="Times New Roman" w:hAnsi="Bookman Old Style" w:cs="Times New Roman"/>
          <w:sz w:val="23"/>
          <w:szCs w:val="23"/>
        </w:rPr>
        <w:t>Вся продукция поставляется напрямую от заводов-производителей с полным пакетом всех необходимых документов.</w:t>
      </w:r>
    </w:p>
    <w:p w:rsidR="008854CE" w:rsidRDefault="008854CE" w:rsidP="009616CF">
      <w:pPr>
        <w:ind w:firstLine="142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 w:rsidRPr="001F7F13">
        <w:rPr>
          <w:rFonts w:ascii="Bookman Old Style" w:eastAsia="Times New Roman" w:hAnsi="Bookman Old Style" w:cs="Times New Roman"/>
          <w:sz w:val="23"/>
          <w:szCs w:val="23"/>
        </w:rPr>
        <w:t xml:space="preserve">Система скидок, бонусов и предоставления </w:t>
      </w:r>
      <w:r w:rsidR="001F7F13" w:rsidRPr="001F7F13">
        <w:rPr>
          <w:rFonts w:ascii="Bookman Old Style" w:eastAsia="Times New Roman" w:hAnsi="Bookman Old Style" w:cs="Times New Roman"/>
          <w:sz w:val="23"/>
          <w:szCs w:val="23"/>
        </w:rPr>
        <w:t>спецодежды</w:t>
      </w:r>
      <w:r w:rsidRPr="001F7F13">
        <w:rPr>
          <w:rFonts w:ascii="Bookman Old Style" w:eastAsia="Times New Roman" w:hAnsi="Bookman Old Style" w:cs="Times New Roman"/>
          <w:sz w:val="23"/>
          <w:szCs w:val="23"/>
        </w:rPr>
        <w:t xml:space="preserve"> обговаривается при личной встрече. </w:t>
      </w:r>
    </w:p>
    <w:p w:rsidR="001F7F13" w:rsidRPr="001F7F13" w:rsidRDefault="001F7F13" w:rsidP="009616CF">
      <w:pPr>
        <w:ind w:firstLine="142"/>
        <w:jc w:val="both"/>
        <w:rPr>
          <w:rFonts w:ascii="Bookman Old Style" w:eastAsia="Times New Roman" w:hAnsi="Bookman Old Style" w:cs="Times New Roman"/>
          <w:sz w:val="23"/>
          <w:szCs w:val="23"/>
        </w:rPr>
      </w:pPr>
    </w:p>
    <w:sectPr w:rsidR="001F7F13" w:rsidRPr="001F7F13" w:rsidSect="000A4D18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19FE"/>
    <w:multiLevelType w:val="hybridMultilevel"/>
    <w:tmpl w:val="A906FB10"/>
    <w:lvl w:ilvl="0" w:tplc="AFC0DB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5855A3"/>
    <w:multiLevelType w:val="hybridMultilevel"/>
    <w:tmpl w:val="49FCD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AA00C3"/>
    <w:multiLevelType w:val="hybridMultilevel"/>
    <w:tmpl w:val="D3DAF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F51F83"/>
    <w:multiLevelType w:val="hybridMultilevel"/>
    <w:tmpl w:val="98BAAE0C"/>
    <w:lvl w:ilvl="0" w:tplc="93E05CEE">
      <w:numFmt w:val="bullet"/>
      <w:lvlText w:val=""/>
      <w:lvlJc w:val="left"/>
      <w:pPr>
        <w:ind w:left="56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>
    <w:nsid w:val="58186AA4"/>
    <w:multiLevelType w:val="hybridMultilevel"/>
    <w:tmpl w:val="B59E1BB2"/>
    <w:lvl w:ilvl="0" w:tplc="D48A4A1E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2B2414"/>
    <w:multiLevelType w:val="hybridMultilevel"/>
    <w:tmpl w:val="2244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E6192"/>
    <w:multiLevelType w:val="hybridMultilevel"/>
    <w:tmpl w:val="C76CF9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C47D8C"/>
    <w:multiLevelType w:val="hybridMultilevel"/>
    <w:tmpl w:val="81A897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F48CE"/>
    <w:multiLevelType w:val="hybridMultilevel"/>
    <w:tmpl w:val="A0A2E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40363"/>
    <w:multiLevelType w:val="hybridMultilevel"/>
    <w:tmpl w:val="413888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9644EF5"/>
    <w:multiLevelType w:val="hybridMultilevel"/>
    <w:tmpl w:val="36E4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064144"/>
    <w:rsid w:val="00064144"/>
    <w:rsid w:val="000A4D18"/>
    <w:rsid w:val="00133AAE"/>
    <w:rsid w:val="001F7F13"/>
    <w:rsid w:val="00285AFE"/>
    <w:rsid w:val="00320019"/>
    <w:rsid w:val="00553015"/>
    <w:rsid w:val="005C6235"/>
    <w:rsid w:val="00603359"/>
    <w:rsid w:val="00674DD2"/>
    <w:rsid w:val="00706BF9"/>
    <w:rsid w:val="00761191"/>
    <w:rsid w:val="007714F9"/>
    <w:rsid w:val="00814980"/>
    <w:rsid w:val="008854CE"/>
    <w:rsid w:val="008C6C5A"/>
    <w:rsid w:val="00911D76"/>
    <w:rsid w:val="0093101E"/>
    <w:rsid w:val="009616CF"/>
    <w:rsid w:val="009D099B"/>
    <w:rsid w:val="009D154B"/>
    <w:rsid w:val="00AA0924"/>
    <w:rsid w:val="00BA1338"/>
    <w:rsid w:val="00BB37CB"/>
    <w:rsid w:val="00CF1B92"/>
    <w:rsid w:val="00D45CCD"/>
    <w:rsid w:val="00DB2345"/>
    <w:rsid w:val="00E05F58"/>
    <w:rsid w:val="00E472A1"/>
    <w:rsid w:val="00EA427E"/>
    <w:rsid w:val="00F4051E"/>
    <w:rsid w:val="00F7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1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0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B8A3E-7555-47DB-9556-07E7AE1F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2012-06-12T08:50:00Z</cp:lastPrinted>
  <dcterms:created xsi:type="dcterms:W3CDTF">2012-10-19T08:11:00Z</dcterms:created>
  <dcterms:modified xsi:type="dcterms:W3CDTF">2012-10-30T13:38:00Z</dcterms:modified>
</cp:coreProperties>
</file>